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F3" w:rsidRPr="00DF57F3" w:rsidRDefault="00DF57F3" w:rsidP="00DF57F3">
      <w:pPr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</w:pPr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Як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записатись</w:t>
      </w:r>
      <w:proofErr w:type="spell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на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проходження</w:t>
      </w:r>
      <w:proofErr w:type="spell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ідентифікації</w:t>
      </w:r>
      <w:proofErr w:type="spell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</w:t>
      </w:r>
      <w:proofErr w:type="gram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у</w:t>
      </w:r>
      <w:proofErr w:type="gram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режимі</w:t>
      </w:r>
      <w:proofErr w:type="spell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відеоконференцзв’язку</w:t>
      </w:r>
      <w:proofErr w:type="spell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через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вебпортал</w:t>
      </w:r>
      <w:proofErr w:type="spell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Пенсійного</w:t>
      </w:r>
      <w:proofErr w:type="spellEnd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 xml:space="preserve"> фонду </w:t>
      </w:r>
      <w:proofErr w:type="spellStart"/>
      <w:r w:rsidRPr="00DF57F3">
        <w:rPr>
          <w:rFonts w:ascii="Times New Roman" w:hAnsi="Times New Roman" w:cs="Times New Roman"/>
          <w:b/>
          <w:kern w:val="36"/>
          <w:sz w:val="32"/>
          <w:szCs w:val="32"/>
          <w:lang w:val="ru-RU" w:eastAsia="ru-RU"/>
        </w:rPr>
        <w:t>України</w:t>
      </w:r>
      <w:proofErr w:type="spellEnd"/>
    </w:p>
    <w:p w:rsidR="00D86C6D" w:rsidRDefault="00D86C6D">
      <w:pPr>
        <w:rPr>
          <w:lang w:val="ru-RU"/>
        </w:rPr>
      </w:pP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Порядок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встановлення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територіальним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органом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Пенсійного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фонду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України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особи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одержувача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пенсії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щомісячного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довічного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грошового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утримання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судді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відставці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інших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соц</w:t>
      </w:r>
      <w:proofErr w:type="gram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іальних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виплат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шляхом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відеоконференцзв’язку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затверджений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постановою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правління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Пенсійного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фонду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України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20 листопада 2023 року за № 49-2 та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зареєстрований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Міністерстві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юстиції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України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5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грудня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2023 року за № 2111/41167.</w:t>
      </w: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Щоб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записатись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 на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проходження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 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ідентифікації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gram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у</w:t>
      </w:r>
      <w:proofErr w:type="gram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режим</w:t>
      </w:r>
      <w:proofErr w:type="gram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і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відеоконференцзв’язку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через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вебпортал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Пенсійного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фонду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України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необхідно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виконати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наступні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кроки:</w:t>
      </w: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Крок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1. 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Зайдіть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на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вебпортал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електронних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Послуг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Пенсійного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фонду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України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 </w:t>
      </w:r>
      <w:hyperlink r:id="rId5" w:history="1">
        <w:r w:rsidRPr="00DF57F3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val="ru-RU" w:eastAsia="ru-RU"/>
          </w:rPr>
          <w:t>https://portal.pfu.gov.ua</w:t>
        </w:r>
      </w:hyperlink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. </w:t>
      </w:r>
    </w:p>
    <w:p w:rsidR="00DF57F3" w:rsidRPr="00DF57F3" w:rsidRDefault="00DF57F3" w:rsidP="00DF57F3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верхній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частині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екрану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оберіть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вкладку “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Ідентифікація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gram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у</w:t>
      </w:r>
      <w:proofErr w:type="gram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режимі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відеоконференцзв’язку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”</w:t>
      </w:r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 та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натисніть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на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неї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.</w:t>
      </w:r>
    </w:p>
    <w:p w:rsidR="00DF57F3" w:rsidRPr="00DF57F3" w:rsidRDefault="00DF57F3" w:rsidP="00DF57F3">
      <w:pPr>
        <w:shd w:val="clear" w:color="auto" w:fill="FFFFFF"/>
        <w:spacing w:before="100" w:beforeAutospacing="1"/>
        <w:rPr>
          <w:sz w:val="28"/>
          <w:szCs w:val="28"/>
          <w:lang w:val="ru-RU"/>
        </w:rPr>
      </w:pPr>
      <w:r w:rsidRPr="00DF57F3">
        <w:rPr>
          <w:rStyle w:val="a4"/>
          <w:color w:val="191919"/>
          <w:sz w:val="28"/>
          <w:szCs w:val="28"/>
        </w:rPr>
        <w:t>Крок 2. </w:t>
      </w:r>
      <w:r w:rsidRPr="00DF57F3">
        <w:rPr>
          <w:rFonts w:ascii="Roboto" w:hAnsi="Roboto"/>
          <w:color w:val="191919"/>
          <w:sz w:val="28"/>
          <w:szCs w:val="28"/>
          <w:shd w:val="clear" w:color="auto" w:fill="FFFFFF"/>
        </w:rPr>
        <w:t>У формі, що з’явиться на екрані, заповніть всі поля, позначені зірочкою. Виконайте зазначені на екрані вказівки.</w:t>
      </w:r>
    </w:p>
    <w:p w:rsidR="00DF57F3" w:rsidRPr="00DF57F3" w:rsidRDefault="00DF57F3" w:rsidP="00DF57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Заповніть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особисті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дані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;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дані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документу,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що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посвідчує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особу;,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вкажіть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адресу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електронної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пошти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та номер телефону (для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отримання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зворотного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контакту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фахівців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Пенсійного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фонду);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випадаючого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списку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оберіть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спосіб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проведення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відеоідентифікації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через один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із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запропонованих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додаткі</w:t>
      </w:r>
      <w:proofErr w:type="gram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</w:t>
      </w:r>
      <w:proofErr w:type="spellEnd"/>
      <w:proofErr w:type="gram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: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Google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Meet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Signal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Skype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Telegram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Viber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WhatsApp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Zoom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; за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необхідності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вкажіть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вид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послуги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яку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необхідно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забезпечити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</w:t>
      </w:r>
      <w:proofErr w:type="gram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ід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час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відеоідентифікації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(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перекладач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жестової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мови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фізичний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супровід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персонального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асистента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або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помічника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тощо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), дайте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згоду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на передачу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даних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та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натисніть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 </w:t>
      </w:r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“Подати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заяву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“.</w:t>
      </w:r>
    </w:p>
    <w:p w:rsidR="00DF57F3" w:rsidRPr="00DF57F3" w:rsidRDefault="00DF57F3" w:rsidP="00DF57F3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До заяви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можуть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бути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додані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(у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вигляді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прикріплених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файлів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)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ідентифікаційні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документи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: паспорт,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пенсійне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посвідчення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довідка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про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присвоєння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ідентифікаційного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номера, </w:t>
      </w:r>
      <w:proofErr w:type="spellStart"/>
      <w:proofErr w:type="gram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св</w:t>
      </w:r>
      <w:proofErr w:type="gram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ідотво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про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народження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трудова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книжка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тощо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 </w:t>
      </w:r>
      <w:r w:rsidRPr="00DF57F3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val="ru-RU" w:eastAsia="ru-RU"/>
        </w:rPr>
        <w:t>(</w:t>
      </w:r>
      <w:proofErr w:type="spellStart"/>
      <w:r w:rsidRPr="00DF57F3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val="ru-RU" w:eastAsia="ru-RU"/>
        </w:rPr>
        <w:t>розмір</w:t>
      </w:r>
      <w:proofErr w:type="spellEnd"/>
      <w:r w:rsidRPr="00DF57F3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val="ru-RU" w:eastAsia="ru-RU"/>
        </w:rPr>
        <w:t xml:space="preserve"> кожного файлу не повинен </w:t>
      </w:r>
      <w:proofErr w:type="spellStart"/>
      <w:r w:rsidRPr="00DF57F3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val="ru-RU" w:eastAsia="ru-RU"/>
        </w:rPr>
        <w:t>перевищувати</w:t>
      </w:r>
      <w:proofErr w:type="spellEnd"/>
      <w:r w:rsidRPr="00DF57F3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val="ru-RU" w:eastAsia="ru-RU"/>
        </w:rPr>
        <w:t xml:space="preserve"> 1 Мб).</w:t>
      </w: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Зверніть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увагу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!</w:t>
      </w: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В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інтересах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малолітніх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або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неповнолітніх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осіб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недієздатних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осіб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осіб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дієздатність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яких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обмежено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заяви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подаються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батьками,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усиновлювачами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батьками-вихователями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прийомними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батьками,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патронатними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вихователями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опікунами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</w:t>
      </w:r>
      <w:proofErr w:type="gram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іклувальниками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.</w:t>
      </w: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proofErr w:type="spellStart"/>
      <w:proofErr w:type="gram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</w:t>
      </w:r>
      <w:proofErr w:type="gram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ісля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подачі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заяви на 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проходження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 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ідентифікації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у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режимі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відеоконференцзв’язку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з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 xml:space="preserve"> вами </w:t>
      </w: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зв’яжеться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 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уповноважений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працівник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lastRenderedPageBreak/>
        <w:t xml:space="preserve">органу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Пенсійного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фонду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України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для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узгодження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часу та способу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проведення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відеоідентифікації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.</w:t>
      </w: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proofErr w:type="spellStart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Важливо</w:t>
      </w:r>
      <w:proofErr w:type="spellEnd"/>
      <w:r w:rsidRPr="00DF57F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ru-RU" w:eastAsia="ru-RU"/>
        </w:rPr>
        <w:t>!</w:t>
      </w:r>
    </w:p>
    <w:p w:rsidR="00DF57F3" w:rsidRPr="00DF57F3" w:rsidRDefault="00DF57F3" w:rsidP="00DF57F3">
      <w:pPr>
        <w:spacing w:after="150"/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</w:pP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Відеоідентифікація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здійснюється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протягом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30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календарних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днів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,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але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не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раніше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10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робочих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днів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дати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подання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 xml:space="preserve"> заяви (</w:t>
      </w:r>
      <w:proofErr w:type="spellStart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звернення</w:t>
      </w:r>
      <w:proofErr w:type="spellEnd"/>
      <w:r w:rsidRPr="00DF57F3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).</w:t>
      </w:r>
    </w:p>
    <w:p w:rsidR="00DF57F3" w:rsidRPr="00DF57F3" w:rsidRDefault="00DF57F3">
      <w:pPr>
        <w:rPr>
          <w:sz w:val="28"/>
          <w:szCs w:val="28"/>
          <w:lang w:val="ru-RU"/>
        </w:rPr>
      </w:pPr>
    </w:p>
    <w:sectPr w:rsidR="00DF57F3" w:rsidRPr="00DF57F3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385"/>
    <w:multiLevelType w:val="multilevel"/>
    <w:tmpl w:val="1714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237BE"/>
    <w:multiLevelType w:val="multilevel"/>
    <w:tmpl w:val="457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F3"/>
    <w:rsid w:val="00026560"/>
    <w:rsid w:val="000C3976"/>
    <w:rsid w:val="00110CFC"/>
    <w:rsid w:val="001874B5"/>
    <w:rsid w:val="001961F3"/>
    <w:rsid w:val="00337DC5"/>
    <w:rsid w:val="00356EDA"/>
    <w:rsid w:val="003B5305"/>
    <w:rsid w:val="003D433C"/>
    <w:rsid w:val="00495994"/>
    <w:rsid w:val="004E7AFB"/>
    <w:rsid w:val="00562E3C"/>
    <w:rsid w:val="00590EAA"/>
    <w:rsid w:val="00601C23"/>
    <w:rsid w:val="00617F50"/>
    <w:rsid w:val="00677988"/>
    <w:rsid w:val="006A396D"/>
    <w:rsid w:val="0082645B"/>
    <w:rsid w:val="00837DA0"/>
    <w:rsid w:val="008837C6"/>
    <w:rsid w:val="008C6C5B"/>
    <w:rsid w:val="00903FD5"/>
    <w:rsid w:val="009640E1"/>
    <w:rsid w:val="00B46004"/>
    <w:rsid w:val="00C547CB"/>
    <w:rsid w:val="00C93930"/>
    <w:rsid w:val="00CD4FDA"/>
    <w:rsid w:val="00D8406F"/>
    <w:rsid w:val="00D86C6D"/>
    <w:rsid w:val="00DB17D6"/>
    <w:rsid w:val="00DF325E"/>
    <w:rsid w:val="00DF57F3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DF57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F57F3"/>
    <w:rPr>
      <w:b/>
      <w:bCs/>
    </w:rPr>
  </w:style>
  <w:style w:type="character" w:styleId="a5">
    <w:name w:val="Hyperlink"/>
    <w:basedOn w:val="a0"/>
    <w:uiPriority w:val="99"/>
    <w:semiHidden/>
    <w:unhideWhenUsed/>
    <w:rsid w:val="00DF57F3"/>
    <w:rPr>
      <w:color w:val="0000FF"/>
      <w:u w:val="single"/>
    </w:rPr>
  </w:style>
  <w:style w:type="character" w:styleId="a6">
    <w:name w:val="Emphasis"/>
    <w:basedOn w:val="a0"/>
    <w:uiPriority w:val="20"/>
    <w:qFormat/>
    <w:rsid w:val="00DF5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fu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1</cp:revision>
  <dcterms:created xsi:type="dcterms:W3CDTF">2023-12-15T08:46:00Z</dcterms:created>
  <dcterms:modified xsi:type="dcterms:W3CDTF">2023-12-15T08:52:00Z</dcterms:modified>
</cp:coreProperties>
</file>